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90、00后乱港分子还想越国安法红线？！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2021-01-30</w:t>
      </w:r>
      <w:hyperlink r:id="rId5" w:anchor="wechat_redirect&amp;cpage=48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24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761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全文共3151字，图片11张，预计阅读时间为9分钟。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107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20岁到30岁，是每个人弥足珍贵的青春。如果十年青春错付乱港事业，那么结果是什么？前有周庭等人已经给出了答案，但还是有人不撞南墙不回头，不见棺材不落泪！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在香港有这样一个90后和一个00后，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女的30岁叫梁翊婷，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男的19岁叫王逸战，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两人正在以身试法，挑战国安法底线！</w:t>
      </w:r>
    </w:p>
    <w:p>
      <w:pPr>
        <w:shd w:val="clear" w:color="auto" w:fill="FFFFFF"/>
        <w:spacing w:before="75" w:after="75" w:line="510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048125" cy="70580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338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正当黎智英等大台崩塌、乱港头目纷纷被国安利剑斩于马下，惶恐观望之际，王逸战和梁翊婷跳到了台前。两人虽不熟络，却坐上了同一艘“卖港”贼船，死心不改地叫嚣“抗争”，在逐步恢复宁静的香港社会制造“杂音”，打算以身试法，甘当炮灰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去年的11月30日，王逸战等4名乱港组织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贤学思政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核心成员在疫情下举办街站，被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香港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警方以非法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集结罪拘捕。但被捕后的王逸战愈发激进嚣张，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警方见其不知悔改，在其向警署报道时正告其有机会触犯国安法。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然而，不见棺材不落泪的王逸战，先在12月29日召开记者会，叫嚣“自己有心理准备可能会被捕、甚至坐监，未来会继续坚持”；又在今年1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月1日，于乱港黄媒发文表示“他们的存在，就是为了试红线”；接着，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1月4日，贤学思政更是宣布成立支持在囚手足平台正式上线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858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277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更加令人气愤的是，1月26日，王逸战为召集人的贤学思政竟公然发布“港独”言论，声称“香港是属于香港人的香港”，“中国是外来入侵”等，这些言论已明显触犯香港国安法底线，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何其跋扈而愚蠢!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886325" cy="6638925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319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梁翊婷这边也是不甘示弱。在胡志伟因私藏BNO护照被取消保释还押后，其急于抢镜表演，于1月11日、13日借乱港政党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民主党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副主席身份连发两篇专访，一篇为《寒冬下聚民意保实力　民主派需保立法会阵地》，另一篇则为《民主党一定要改革！盼年轻形象网上连结年青人》，文中公然诋毁国安法，并称“国安法红线不停转移，已不再担心将做之事会否触碰红线”，完全把“爱国者治港，反中乱港者出局”的明确信号视为无物。又一个不作不死！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19978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21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19岁的王逸战、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30岁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的梁翊婷，把乱港当“事业”，为攫利益已不顾死活，盼着在荔枝角收押所“手足”相见。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两位“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不讲武德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的年轻人都干了些什么乱港事情？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有理哥带大家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看看他们的经历，就能知道这黄尸炼成可不是一日之功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“煽暴造谣”专家梁翊婷由幕后到台前的野心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1990年出生的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梁翊婷，现为香港民主党副主席、观塘区议会观塘中心选区议员。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她在香港城市大学英文系上学期间，就在乱港组织支联会及公民党担任过义工，并在美国媒体CNBC实习过，毕业后曾在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TVB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工作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2016年，26岁的梁翊婷加入了民主党，成为胡志伟立法会议员助理。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2018年，她当选民主党中委。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2019年区议会选举，梁翊婷成为新一届观塘区议员。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2020年12月，民主党改选，她当选民主党副主席。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加入民主党仅4年多，就成为了副主席，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梁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翊婷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靠的是什么？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其实，为了上位一直不择手段，一边抱紧胡志伟大腿，一边又投靠林卓廷，配合其上演各种政治闹剧。煽暴、造谣、辱华都是她惯用的伎俩，更是其“成功”的不二法门。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她就是“太子站死人”谣言的炮制者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修例风波期间，梁翊婷多次在网上散播谣言，假借“消息人士”、“殡仪馆职员”、“医管局高层”向她透露“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确切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消息，编造了大量谣言，包括最著名的“太子站打死人”事件。当时，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梁翊婷声称有街坊亲口跟她说，有位做殓房工作的朋友透露，太子站共死了6个人，都是被警察从后90度拗断颈。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虽然这遭到网友强烈质疑，但她拒不认错，扬言“真与假还重要吗？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不信任根植在心底，互相仇恨对方。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我会相信我仇恨的人吗？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不会”。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造谣被打脸，还这么理直气壮，梁翊婷的脸皮不能说比城墙薄。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129633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228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因参与黑暴行动被捕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2019年11月11日，梁翊婷伙同区诺轩，现身观塘apm商场参与鼓动“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大三罢行动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并通过其脸书直播，梁翊婷带头挑衅港警，不断向一名警察爆粗口“Fxxk you！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Fxxk you！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”，最终警方以“行为不检”将其拘捕。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14800" cy="64960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015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利用公帑做辱华横幅悬于辖区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2020年4月，梁翊婷为搏出位，利用区议员身份在区内张贴侮辱国家的横额，写上“只要全世界受感染，就不会有新增个案”的冷血字句，更将国旗上的五星换成新冠病毒图案，借疫情搞政治炒作，公然“辱华”“反中”，挑战“一国”底线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4864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665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梁翊婷这样的黄尸，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拿着特区政府发的公帑，做着天理不容的勾当，其心可诛，但至今仍旧逍遥法外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再看看下面这个19岁的男港毒，则更是有过之而无不及。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2001年2月，在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四川遂宁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出生的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王逸战于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幼年移居到香港生活，中学就读于东涌一间中学，因成绩太差，并没有升读大专或工作，而是选择成立所谓的学生组织“贤学思政”，宣扬港毒思想、鼓动所谓“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抗争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、大搞支援“手足”，把捞金卖港的生意做得“有声有色”，可谓坏事做尽。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30"/>
        </w:rPr>
        <w:t>自当乱港学生组织召集人、靠卖港为生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2019年6月，修例风波初期，王逸战就在校内组织罢课，不过仅30余人响应；其后他以这些人为班底，成立校内关注组，并串联区内其他中学合办非法集会煽暴，宣扬所谓“香港民族”。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学习成绩极差的他发现，搞罢课不用上学又能拉着同学跟自己一去出去打砸抢，充当贼首指挥一众“手足”，这学习给不了的优越感在乱港活动中全都实现了。尝到“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甜头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的王逸战，就此开始拉着同学搞“揽炒”，坑一个算一个，反正以他的成绩升学已是无望，于是把乱港当“事业”来经营。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挖“众志”墙角建激进学生组织，与乱港分子同流合污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2020年5月，王逸战与乱港组织香港众志的核心成员“阿昌”另起炉灶，成立所谓的学生组织“贤学思政”。王逸战担任召集人，“阿昌”则居幕后任军师。他们对外宣称是“学生组织”，实则王逸战中学毕业后就成为无业游民，专职搞乱港活动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591213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304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王逸战一直想跟“学生动源”头目钟翰林争当“独派学生”大佬。随着去年10月钟被拘捕还押，王逸战就频频发起乱港活动博出位，近期更密谋联合“香港思流”、“中学生连线”等其他乱港学生组织策动“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抗争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企图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趁“学生动源”瓦解后，抢滩成为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揽炒派学生组织的龙头老大。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安法刊宪后，那些激进乱港学生组织“学民思潮”、“学生动源”纷纷宣布解散以求自保。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王逸战则自欺欺人的把“危”当“机”，非但不收敛更是愈发张狂。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过去数月，王逸战先后在多区高调举行放映会、相片展和街站活动，刻意美化“独暴”、抹黑警方。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为求在短时间内提升知名度，声称要以学生身份启蒙其他学生积极挺身而出。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一时间，这个乱港学生组织变得“一家独大”，已经有逾30名成员，成为最大的播“独”学生组织，深得乱港分子青睐。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乱港区议员岑敖辉、炒作“十二瞒逃”的邹家成、“学民思潮”前发言人黄子悦等人均与“贤学思政”有亲密合作。王逸战则是意在成为这些人的侧翼，以得到资金支持，可谓同流合污、一拍即合。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多次被捕仍不知悔改反而变本加厉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2020年9月6日，王逸战参与非法活动“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九龙大游行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，因涉嫌非法集结被捕。同年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11月30日，贤学思政于旺角及铜锣湾摆设放映会街站，声援“12瞒逃”，沿街叫喊港毒口号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，包括王逸战在内，共有4名贤学思政成员均被警方以涉嫌非法集结拘捕。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13463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880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12月25日，王逸战到警署报到时再次被捕，警方严正警告其过去行动已违反国安法，不排除日后会上门拘捕他。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57725" cy="475297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783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多次被拘捕、受到严正警告的王逸战非但没有悔过之意，反而更加疯狂，今年1月6日其在个人脸书上写道“就算我们被冠上莫须有的罪名，也要保护身边所爱之人，守护所惜之城”。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00575" cy="621982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194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这套说辞看着就让人觉得恶心，违法犯罪何来莫须有？守护城市靠暴力“装修”和“私了”？</w:t>
      </w:r>
    </w:p>
    <w:p>
      <w:pPr>
        <w:shd w:val="clear" w:color="auto" w:fill="FFFFFF"/>
        <w:spacing w:before="75" w:after="75" w:line="510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90后梁翊婷、00后王逸战虽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有着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不同的学历、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不同的性格、不同的生活圈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有着同样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的人生轨迹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因乱港活动坐到了同一“卖港”破船，演绎了同样的“风采人生”，他们不知悔改、一意孤行，还在以身试法，充当“卖港”炮灰。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现实的样板就在眼前，钟翰林涉嫌分裂国家等罪的案件将于3月25日审讯，若罪成，将面临十年起步的牢狱生活。那么，梁翊婷和王逸战们还会远吗？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走上乱港不归路的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尽头只有一个结果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就是荔枝角“手足”来相见。</w:t>
      </w:r>
    </w:p>
    <w:p>
      <w:pP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75" w:after="75" w:line="510" w:lineRule="atLeast"/>
        <w:ind w:left="488" w:right="488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05144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428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30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373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07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202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6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664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554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jpe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22825&amp;idx=1&amp;sn=798f0d0b4e517789bb70794df15322f1&amp;chksm=cef6ce7cf981476a392442a506911919a6d8a2f9c165b54169d63419686a09031325c0c7d687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90、00后乱港分子还想越国安法红线？！</dc:title>
  <cp:revision>1</cp:revision>
</cp:coreProperties>
</file>